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022A" w14:textId="77777777" w:rsidR="002B06C4" w:rsidRPr="006F6378" w:rsidRDefault="002B06C4" w:rsidP="002B06C4">
      <w:pPr>
        <w:jc w:val="center"/>
        <w:rPr>
          <w:rFonts w:ascii="Arial" w:hAnsi="Arial" w:cs="Arial"/>
          <w:bCs/>
          <w:u w:val="single"/>
        </w:rPr>
      </w:pPr>
      <w:r w:rsidRPr="006F6378">
        <w:rPr>
          <w:rFonts w:ascii="Arial" w:hAnsi="Arial" w:cs="Arial"/>
          <w:bCs/>
          <w:u w:val="single"/>
        </w:rPr>
        <w:t>Online Learning Journal Policy</w:t>
      </w:r>
    </w:p>
    <w:p w14:paraId="0ED2E744" w14:textId="77777777" w:rsidR="002B06C4" w:rsidRPr="006F6378" w:rsidRDefault="002B06C4" w:rsidP="002B06C4">
      <w:pPr>
        <w:jc w:val="both"/>
        <w:rPr>
          <w:rFonts w:ascii="Arial" w:hAnsi="Arial" w:cs="Arial"/>
          <w:bCs/>
          <w:u w:val="single"/>
        </w:rPr>
      </w:pPr>
    </w:p>
    <w:p w14:paraId="4BFEE5A8" w14:textId="68BDF908" w:rsidR="002B06C4" w:rsidRPr="006F6378" w:rsidRDefault="002B06C4" w:rsidP="002B06C4">
      <w:pPr>
        <w:jc w:val="both"/>
        <w:rPr>
          <w:rFonts w:ascii="Arial" w:hAnsi="Arial" w:cs="Arial"/>
          <w:bCs/>
        </w:rPr>
      </w:pPr>
      <w:r w:rsidRPr="006F6378">
        <w:rPr>
          <w:rFonts w:ascii="Arial" w:hAnsi="Arial" w:cs="Arial"/>
          <w:bCs/>
          <w:sz w:val="22"/>
        </w:rPr>
        <w:t xml:space="preserve"> </w:t>
      </w:r>
      <w:r w:rsidRPr="006F6378">
        <w:rPr>
          <w:rFonts w:ascii="Arial" w:hAnsi="Arial" w:cs="Arial"/>
          <w:bCs/>
        </w:rPr>
        <w:t xml:space="preserve">All children attending Town Street Playgroup have a personal Learning Journal which records photos, </w:t>
      </w:r>
      <w:r w:rsidR="00261B47" w:rsidRPr="006F6378">
        <w:rPr>
          <w:rFonts w:ascii="Arial" w:hAnsi="Arial" w:cs="Arial"/>
          <w:bCs/>
        </w:rPr>
        <w:t>observations,</w:t>
      </w:r>
      <w:r w:rsidRPr="006F6378">
        <w:rPr>
          <w:rFonts w:ascii="Arial" w:hAnsi="Arial" w:cs="Arial"/>
          <w:bCs/>
        </w:rPr>
        <w:t xml:space="preserve"> and comments, in line with the Early Years Foundation Stage, to build up a record of each child’s achievements during their time with us.</w:t>
      </w:r>
    </w:p>
    <w:p w14:paraId="0CBD4297" w14:textId="77777777" w:rsidR="002B06C4" w:rsidRPr="006F6378" w:rsidRDefault="002B06C4" w:rsidP="002B06C4">
      <w:pPr>
        <w:ind w:left="360" w:right="-900"/>
        <w:jc w:val="both"/>
        <w:rPr>
          <w:rFonts w:ascii="Arial" w:hAnsi="Arial" w:cs="Arial"/>
        </w:rPr>
      </w:pPr>
    </w:p>
    <w:p w14:paraId="32679AB3" w14:textId="77777777" w:rsidR="007E778C" w:rsidRDefault="002B06C4" w:rsidP="002B06C4">
      <w:pPr>
        <w:ind w:right="-900"/>
        <w:jc w:val="both"/>
        <w:rPr>
          <w:rFonts w:ascii="Arial" w:hAnsi="Arial" w:cs="Arial"/>
        </w:rPr>
      </w:pPr>
      <w:r w:rsidRPr="006F6378">
        <w:rPr>
          <w:rFonts w:ascii="Arial" w:hAnsi="Arial" w:cs="Arial"/>
        </w:rPr>
        <w:t>The setting uses an online Learning Journal system (Tapestry), allowing staff and parents to</w:t>
      </w:r>
    </w:p>
    <w:p w14:paraId="53B04530" w14:textId="1A25ACEC" w:rsidR="002B06C4" w:rsidRPr="006F6378" w:rsidRDefault="002B06C4" w:rsidP="002B06C4">
      <w:pPr>
        <w:ind w:right="-900"/>
        <w:jc w:val="both"/>
        <w:rPr>
          <w:rFonts w:ascii="Arial" w:hAnsi="Arial" w:cs="Arial"/>
        </w:rPr>
      </w:pPr>
      <w:r w:rsidRPr="006F6378">
        <w:rPr>
          <w:rFonts w:ascii="Arial" w:hAnsi="Arial" w:cs="Arial"/>
        </w:rPr>
        <w:t xml:space="preserve"> access the information from any computer via a personal, password-protected login.</w:t>
      </w:r>
    </w:p>
    <w:p w14:paraId="2C5B3454" w14:textId="77777777" w:rsidR="002B06C4" w:rsidRPr="006F6378" w:rsidRDefault="002B06C4" w:rsidP="002B06C4">
      <w:pPr>
        <w:ind w:right="-900"/>
        <w:jc w:val="both"/>
        <w:rPr>
          <w:rFonts w:ascii="Arial" w:hAnsi="Arial" w:cs="Arial"/>
        </w:rPr>
      </w:pPr>
    </w:p>
    <w:p w14:paraId="41F357F4" w14:textId="77777777" w:rsidR="002B06C4" w:rsidRPr="006F6378" w:rsidRDefault="002B06C4" w:rsidP="002B06C4">
      <w:pPr>
        <w:ind w:right="-900"/>
        <w:jc w:val="both"/>
        <w:rPr>
          <w:rFonts w:ascii="Arial" w:hAnsi="Arial" w:cs="Arial"/>
        </w:rPr>
      </w:pPr>
      <w:r w:rsidRPr="006F6378">
        <w:rPr>
          <w:rFonts w:ascii="Arial" w:hAnsi="Arial" w:cs="Arial"/>
        </w:rPr>
        <w:t>The Tapestry on-line Learning Journal system is hosted on secure dedicated servers based in the UK.</w:t>
      </w:r>
    </w:p>
    <w:p w14:paraId="2F81F286" w14:textId="77777777" w:rsidR="002B06C4" w:rsidRPr="006F6378" w:rsidRDefault="002B06C4" w:rsidP="002B06C4">
      <w:pPr>
        <w:ind w:right="-900"/>
        <w:jc w:val="both"/>
        <w:rPr>
          <w:rFonts w:ascii="Arial" w:hAnsi="Arial" w:cs="Arial"/>
        </w:rPr>
      </w:pPr>
    </w:p>
    <w:p w14:paraId="2741D214" w14:textId="77777777" w:rsidR="002B06C4" w:rsidRPr="006F6378" w:rsidRDefault="002B06C4" w:rsidP="002B06C4">
      <w:pPr>
        <w:ind w:right="-900"/>
        <w:jc w:val="both"/>
        <w:rPr>
          <w:rFonts w:ascii="Arial" w:hAnsi="Arial" w:cs="Arial"/>
        </w:rPr>
      </w:pPr>
      <w:r w:rsidRPr="006F6378">
        <w:rPr>
          <w:rFonts w:ascii="Arial" w:hAnsi="Arial" w:cs="Arial"/>
        </w:rPr>
        <w:t>Access to information stored on Tapestry can only be gained by unique user id and password.</w:t>
      </w:r>
    </w:p>
    <w:p w14:paraId="2325031D" w14:textId="77777777" w:rsidR="002B06C4" w:rsidRPr="006F6378" w:rsidRDefault="002B06C4" w:rsidP="002B06C4">
      <w:pPr>
        <w:ind w:right="-900"/>
        <w:jc w:val="both"/>
        <w:rPr>
          <w:rFonts w:ascii="Arial" w:hAnsi="Arial" w:cs="Arial"/>
        </w:rPr>
      </w:pPr>
    </w:p>
    <w:p w14:paraId="4F2FBE97" w14:textId="77777777" w:rsidR="007E778C" w:rsidRDefault="002B06C4" w:rsidP="006F6378">
      <w:pPr>
        <w:ind w:right="-900"/>
        <w:jc w:val="both"/>
        <w:rPr>
          <w:rFonts w:ascii="Arial" w:hAnsi="Arial" w:cs="Arial"/>
        </w:rPr>
      </w:pPr>
      <w:r w:rsidRPr="006F6378">
        <w:rPr>
          <w:rFonts w:ascii="Arial" w:hAnsi="Arial" w:cs="Arial"/>
        </w:rPr>
        <w:t>Parents are asked to sign a consent form giving permission for their child’s image to appear in other</w:t>
      </w:r>
    </w:p>
    <w:p w14:paraId="6B86C033" w14:textId="77777777" w:rsidR="007E778C" w:rsidRDefault="002B06C4" w:rsidP="006F6378">
      <w:pPr>
        <w:ind w:right="-900"/>
        <w:jc w:val="both"/>
        <w:rPr>
          <w:rFonts w:ascii="Arial" w:hAnsi="Arial" w:cs="Arial"/>
        </w:rPr>
      </w:pPr>
      <w:r w:rsidRPr="006F6378">
        <w:rPr>
          <w:rFonts w:ascii="Arial" w:hAnsi="Arial" w:cs="Arial"/>
        </w:rPr>
        <w:t xml:space="preserve"> children’s Learning Journals, and to protect images of other children that may appear in</w:t>
      </w:r>
    </w:p>
    <w:p w14:paraId="7E1DDE98" w14:textId="75AF9226" w:rsidR="006F6378" w:rsidRDefault="002B06C4" w:rsidP="006F6378">
      <w:pPr>
        <w:ind w:right="-900"/>
        <w:jc w:val="both"/>
        <w:rPr>
          <w:rFonts w:ascii="Arial" w:hAnsi="Arial" w:cs="Arial"/>
        </w:rPr>
      </w:pPr>
      <w:r w:rsidRPr="006F6378">
        <w:rPr>
          <w:rFonts w:ascii="Arial" w:hAnsi="Arial" w:cs="Arial"/>
        </w:rPr>
        <w:t xml:space="preserve"> any photos contained in their child’s Learning Journal.</w:t>
      </w:r>
      <w:r w:rsidR="006F6378" w:rsidRPr="006F6378">
        <w:rPr>
          <w:rFonts w:ascii="Arial" w:hAnsi="Arial" w:cs="Arial"/>
        </w:rPr>
        <w:t xml:space="preserve"> </w:t>
      </w:r>
    </w:p>
    <w:p w14:paraId="7D07E27F" w14:textId="77777777" w:rsidR="006F6378" w:rsidRDefault="006F6378" w:rsidP="006F6378">
      <w:pPr>
        <w:ind w:right="-900"/>
        <w:jc w:val="both"/>
        <w:rPr>
          <w:rFonts w:ascii="Arial" w:hAnsi="Arial" w:cs="Arial"/>
        </w:rPr>
      </w:pPr>
    </w:p>
    <w:p w14:paraId="64510965" w14:textId="5AF17AFB" w:rsidR="006F6378" w:rsidRPr="006F6378" w:rsidRDefault="006F6378" w:rsidP="006F6378">
      <w:pPr>
        <w:ind w:right="-900"/>
        <w:jc w:val="both"/>
        <w:rPr>
          <w:rFonts w:ascii="Arial" w:hAnsi="Arial" w:cs="Arial"/>
        </w:rPr>
      </w:pPr>
      <w:r w:rsidRPr="006F6378">
        <w:rPr>
          <w:rFonts w:ascii="Arial" w:hAnsi="Arial" w:cs="Arial"/>
        </w:rPr>
        <w:t>Parents logging into the system are only able to see their own child’s Learning Journey.</w:t>
      </w:r>
    </w:p>
    <w:p w14:paraId="13E2669F" w14:textId="77777777" w:rsidR="006F6378" w:rsidRPr="006F6378" w:rsidRDefault="006F6378" w:rsidP="006F6378">
      <w:pPr>
        <w:ind w:right="-900"/>
        <w:jc w:val="both"/>
        <w:rPr>
          <w:rFonts w:ascii="Arial" w:hAnsi="Arial" w:cs="Arial"/>
        </w:rPr>
      </w:pPr>
    </w:p>
    <w:p w14:paraId="2A53AE45" w14:textId="77777777" w:rsidR="007E778C" w:rsidRDefault="006F6378" w:rsidP="006F6378">
      <w:pPr>
        <w:ind w:right="-900"/>
        <w:jc w:val="both"/>
        <w:rPr>
          <w:rFonts w:ascii="Arial" w:hAnsi="Arial" w:cs="Arial"/>
        </w:rPr>
      </w:pPr>
      <w:r w:rsidRPr="006F6378">
        <w:rPr>
          <w:rFonts w:ascii="Arial" w:hAnsi="Arial" w:cs="Arial"/>
        </w:rPr>
        <w:t>Parent access allows input of new observations and photos or the addition of comments</w:t>
      </w:r>
    </w:p>
    <w:p w14:paraId="34FA7117" w14:textId="0D0A903D" w:rsidR="007E778C" w:rsidRDefault="006F6378" w:rsidP="006F6378">
      <w:pPr>
        <w:ind w:right="-900"/>
        <w:jc w:val="both"/>
        <w:rPr>
          <w:rFonts w:ascii="Arial" w:hAnsi="Arial" w:cs="Arial"/>
        </w:rPr>
      </w:pPr>
      <w:r w:rsidRPr="006F6378">
        <w:rPr>
          <w:rFonts w:ascii="Arial" w:hAnsi="Arial" w:cs="Arial"/>
        </w:rPr>
        <w:t xml:space="preserve"> on existing observations and photos – parent </w:t>
      </w:r>
      <w:r w:rsidR="00261B47" w:rsidRPr="006F6378">
        <w:rPr>
          <w:rFonts w:ascii="Arial" w:hAnsi="Arial" w:cs="Arial"/>
        </w:rPr>
        <w:t>logins</w:t>
      </w:r>
      <w:r w:rsidRPr="006F6378">
        <w:rPr>
          <w:rFonts w:ascii="Arial" w:hAnsi="Arial" w:cs="Arial"/>
        </w:rPr>
        <w:t xml:space="preserve"> do not have the necessary permission</w:t>
      </w:r>
    </w:p>
    <w:p w14:paraId="6F87B00F" w14:textId="67514CC1" w:rsidR="006F6378" w:rsidRPr="006F6378" w:rsidRDefault="006F6378" w:rsidP="006F6378">
      <w:pPr>
        <w:ind w:right="-900"/>
        <w:jc w:val="both"/>
        <w:rPr>
          <w:rFonts w:ascii="Arial" w:hAnsi="Arial" w:cs="Arial"/>
        </w:rPr>
      </w:pPr>
      <w:r w:rsidRPr="006F6378">
        <w:rPr>
          <w:rFonts w:ascii="Arial" w:hAnsi="Arial" w:cs="Arial"/>
        </w:rPr>
        <w:t xml:space="preserve"> to edit existing material.</w:t>
      </w:r>
    </w:p>
    <w:p w14:paraId="437A2889" w14:textId="77777777" w:rsidR="006F6378" w:rsidRPr="006F6378" w:rsidRDefault="006F6378" w:rsidP="006F6378">
      <w:pPr>
        <w:ind w:right="-900"/>
        <w:jc w:val="both"/>
        <w:rPr>
          <w:rFonts w:ascii="Arial" w:hAnsi="Arial" w:cs="Arial"/>
        </w:rPr>
      </w:pPr>
    </w:p>
    <w:p w14:paraId="7EC26175" w14:textId="11302C25" w:rsidR="006F6378" w:rsidRPr="006F6378" w:rsidRDefault="002B06C4" w:rsidP="006F6378">
      <w:pPr>
        <w:spacing w:after="120"/>
        <w:jc w:val="both"/>
        <w:textAlignment w:val="baseline"/>
        <w:rPr>
          <w:rFonts w:ascii="Arial" w:hAnsi="Arial" w:cs="Arial"/>
          <w:color w:val="000000"/>
          <w:lang w:eastAsia="en-GB"/>
        </w:rPr>
      </w:pPr>
      <w:r w:rsidRPr="006F6378">
        <w:rPr>
          <w:rFonts w:ascii="Arial" w:hAnsi="Arial" w:cs="Arial"/>
        </w:rPr>
        <w:t>Photographs or videos of children are taken by staff only on the setting devices (</w:t>
      </w:r>
      <w:proofErr w:type="spellStart"/>
      <w:r w:rsidRPr="006F6378">
        <w:rPr>
          <w:rFonts w:ascii="Arial" w:hAnsi="Arial" w:cs="Arial"/>
        </w:rPr>
        <w:t>Ipads</w:t>
      </w:r>
      <w:proofErr w:type="spellEnd"/>
      <w:r w:rsidRPr="006F6378">
        <w:rPr>
          <w:rFonts w:ascii="Arial" w:hAnsi="Arial" w:cs="Arial"/>
        </w:rPr>
        <w:t>) and added to Learning Journals by the Playgroup Leader only.</w:t>
      </w:r>
      <w:r w:rsidR="006F6378" w:rsidRPr="006F6378">
        <w:rPr>
          <w:rFonts w:ascii="Arial" w:hAnsi="Arial" w:cs="Arial"/>
          <w:color w:val="000000"/>
          <w:lang w:eastAsia="en-GB"/>
        </w:rPr>
        <w:t xml:space="preserve"> Each tablet is pin </w:t>
      </w:r>
      <w:r w:rsidR="00261B47" w:rsidRPr="006F6378">
        <w:rPr>
          <w:rFonts w:ascii="Arial" w:hAnsi="Arial" w:cs="Arial"/>
          <w:color w:val="000000"/>
          <w:lang w:eastAsia="en-GB"/>
        </w:rPr>
        <w:t>protected,</w:t>
      </w:r>
      <w:r w:rsidR="006F6378" w:rsidRPr="006F6378">
        <w:rPr>
          <w:rFonts w:ascii="Arial" w:hAnsi="Arial" w:cs="Arial"/>
          <w:color w:val="000000"/>
          <w:lang w:eastAsia="en-GB"/>
        </w:rPr>
        <w:t xml:space="preserve"> and </w:t>
      </w:r>
      <w:r w:rsidR="006F6378">
        <w:rPr>
          <w:rFonts w:ascii="Arial" w:hAnsi="Arial" w:cs="Arial"/>
          <w:color w:val="000000"/>
          <w:lang w:eastAsia="en-GB"/>
        </w:rPr>
        <w:t xml:space="preserve">they </w:t>
      </w:r>
      <w:r w:rsidR="006F6378" w:rsidRPr="006F6378">
        <w:rPr>
          <w:rFonts w:ascii="Arial" w:hAnsi="Arial" w:cs="Arial"/>
          <w:color w:val="000000"/>
          <w:lang w:eastAsia="en-GB"/>
        </w:rPr>
        <w:t>are not taken home by playgroup staff.</w:t>
      </w:r>
    </w:p>
    <w:p w14:paraId="214DAFF4" w14:textId="77777777" w:rsidR="002B06C4" w:rsidRPr="006F6378" w:rsidRDefault="002B06C4" w:rsidP="002B06C4">
      <w:pPr>
        <w:ind w:right="-900"/>
        <w:jc w:val="both"/>
        <w:rPr>
          <w:rFonts w:ascii="Arial" w:hAnsi="Arial" w:cs="Arial"/>
        </w:rPr>
      </w:pPr>
      <w:r w:rsidRPr="006F6378">
        <w:rPr>
          <w:rFonts w:ascii="Arial" w:hAnsi="Arial" w:cs="Arial"/>
        </w:rPr>
        <w:t>Staff access allows input of new observations or amendment of existing observations and photos.</w:t>
      </w:r>
    </w:p>
    <w:p w14:paraId="3C63E3EE" w14:textId="77777777" w:rsidR="002B06C4" w:rsidRPr="006F6378" w:rsidRDefault="002B06C4" w:rsidP="002B06C4">
      <w:pPr>
        <w:ind w:right="-900"/>
        <w:jc w:val="both"/>
        <w:rPr>
          <w:rFonts w:ascii="Arial" w:hAnsi="Arial" w:cs="Arial"/>
        </w:rPr>
      </w:pPr>
    </w:p>
    <w:p w14:paraId="2558275E" w14:textId="77777777" w:rsidR="007E778C" w:rsidRDefault="002B06C4" w:rsidP="002B06C4">
      <w:pPr>
        <w:ind w:right="-900"/>
        <w:jc w:val="both"/>
        <w:rPr>
          <w:rFonts w:ascii="Arial" w:hAnsi="Arial" w:cs="Arial"/>
        </w:rPr>
      </w:pPr>
      <w:r w:rsidRPr="006F6378">
        <w:rPr>
          <w:rFonts w:ascii="Arial" w:hAnsi="Arial" w:cs="Arial"/>
        </w:rPr>
        <w:t>Observations input into the Tapestry system are validated by the Playgroup Leader before being</w:t>
      </w:r>
    </w:p>
    <w:p w14:paraId="5F2BF574" w14:textId="06D14531" w:rsidR="002B06C4" w:rsidRPr="006F6378" w:rsidRDefault="002B06C4" w:rsidP="002B06C4">
      <w:pPr>
        <w:ind w:right="-900"/>
        <w:jc w:val="both"/>
        <w:rPr>
          <w:rFonts w:ascii="Arial" w:hAnsi="Arial" w:cs="Arial"/>
        </w:rPr>
      </w:pPr>
      <w:r w:rsidRPr="006F6378">
        <w:rPr>
          <w:rFonts w:ascii="Arial" w:hAnsi="Arial" w:cs="Arial"/>
        </w:rPr>
        <w:t xml:space="preserve"> added to the child’s Learning Journey.</w:t>
      </w:r>
    </w:p>
    <w:p w14:paraId="347454BC" w14:textId="77777777" w:rsidR="002B06C4" w:rsidRPr="006F6378" w:rsidRDefault="002B06C4" w:rsidP="002B06C4">
      <w:pPr>
        <w:ind w:right="-900"/>
        <w:jc w:val="both"/>
        <w:rPr>
          <w:rFonts w:ascii="Arial" w:hAnsi="Arial" w:cs="Arial"/>
        </w:rPr>
      </w:pPr>
    </w:p>
    <w:p w14:paraId="7D476F12" w14:textId="77777777" w:rsidR="006F6378" w:rsidRPr="006F6378" w:rsidRDefault="006F6378" w:rsidP="006F6378">
      <w:pPr>
        <w:spacing w:after="120"/>
        <w:jc w:val="both"/>
        <w:textAlignment w:val="baseline"/>
        <w:rPr>
          <w:rFonts w:ascii="Arial" w:hAnsi="Arial" w:cs="Arial"/>
          <w:color w:val="000000"/>
          <w:lang w:eastAsia="en-GB"/>
        </w:rPr>
      </w:pPr>
      <w:r w:rsidRPr="006F6378">
        <w:rPr>
          <w:rFonts w:ascii="Arial" w:hAnsi="Arial" w:cs="Arial"/>
          <w:color w:val="000000"/>
          <w:lang w:eastAsia="en-GB"/>
        </w:rPr>
        <w:t xml:space="preserve">The Playgroup leader </w:t>
      </w:r>
      <w:r w:rsidRPr="006F6378">
        <w:rPr>
          <w:rFonts w:ascii="Arial" w:hAnsi="Arial" w:cs="Arial"/>
          <w:color w:val="000000"/>
          <w:u w:val="thick"/>
          <w:lang w:eastAsia="en-GB"/>
        </w:rPr>
        <w:t>only</w:t>
      </w:r>
      <w:r w:rsidRPr="006F6378">
        <w:rPr>
          <w:rFonts w:ascii="Arial" w:hAnsi="Arial" w:cs="Arial"/>
          <w:color w:val="000000"/>
          <w:lang w:eastAsia="en-GB"/>
        </w:rPr>
        <w:t xml:space="preserve"> is responsible for uploading photos and videos to Tapestry from the tablets and this will be done at her home, under secure conditions. </w:t>
      </w:r>
    </w:p>
    <w:p w14:paraId="387CF87B" w14:textId="77777777" w:rsidR="006F6378" w:rsidRPr="006F6378" w:rsidRDefault="006F6378" w:rsidP="006F6378">
      <w:pPr>
        <w:spacing w:after="120"/>
        <w:jc w:val="both"/>
        <w:textAlignment w:val="baseline"/>
        <w:rPr>
          <w:rFonts w:ascii="Arial" w:hAnsi="Arial" w:cs="Arial"/>
          <w:color w:val="000000"/>
          <w:lang w:eastAsia="en-GB"/>
        </w:rPr>
      </w:pPr>
      <w:r w:rsidRPr="006F6378">
        <w:rPr>
          <w:rFonts w:ascii="Arial" w:hAnsi="Arial" w:cs="Arial"/>
          <w:color w:val="000000"/>
          <w:lang w:eastAsia="en-GB"/>
        </w:rPr>
        <w:t>Photographs stored on the tablets are deleted on a regular basis by a member of staff.</w:t>
      </w:r>
    </w:p>
    <w:p w14:paraId="2D5552BD" w14:textId="77777777" w:rsidR="006F6378" w:rsidRPr="006F6378" w:rsidRDefault="006F6378" w:rsidP="006F6378">
      <w:pPr>
        <w:spacing w:after="120"/>
        <w:jc w:val="both"/>
        <w:textAlignment w:val="baseline"/>
        <w:rPr>
          <w:rFonts w:ascii="Arial" w:hAnsi="Arial" w:cs="Arial"/>
          <w:color w:val="000000"/>
          <w:lang w:eastAsia="en-GB"/>
        </w:rPr>
      </w:pPr>
      <w:r w:rsidRPr="006F6378">
        <w:rPr>
          <w:rFonts w:ascii="Arial" w:hAnsi="Arial" w:cs="Arial"/>
          <w:color w:val="000000"/>
          <w:lang w:eastAsia="en-GB"/>
        </w:rPr>
        <w:t>Playgroup staff are expected to add observations and assessment to children’s Journals at home and may access the Tapestry site using their own device, with their individual log in details.</w:t>
      </w:r>
    </w:p>
    <w:p w14:paraId="3D53DE26" w14:textId="77777777" w:rsidR="006F6378" w:rsidRPr="006F6378" w:rsidRDefault="006F6378" w:rsidP="006F6378">
      <w:pPr>
        <w:spacing w:after="120"/>
        <w:jc w:val="both"/>
        <w:textAlignment w:val="baseline"/>
        <w:rPr>
          <w:rFonts w:ascii="Arial" w:hAnsi="Arial" w:cs="Arial"/>
          <w:color w:val="000000"/>
          <w:lang w:eastAsia="en-GB"/>
        </w:rPr>
      </w:pPr>
      <w:r w:rsidRPr="006F6378">
        <w:rPr>
          <w:rFonts w:ascii="Arial" w:hAnsi="Arial" w:cs="Arial"/>
          <w:color w:val="000000"/>
          <w:lang w:eastAsia="en-GB"/>
        </w:rPr>
        <w:t>Staff are not permitted to download any photographs of the children onto their own devices.</w:t>
      </w:r>
    </w:p>
    <w:p w14:paraId="63D928E8" w14:textId="3FBCE6BA" w:rsidR="006F6378" w:rsidRPr="006F6378" w:rsidRDefault="006F6378" w:rsidP="006F6378">
      <w:pPr>
        <w:spacing w:after="120"/>
        <w:jc w:val="both"/>
        <w:textAlignment w:val="baseline"/>
        <w:rPr>
          <w:rFonts w:ascii="Arial" w:hAnsi="Arial" w:cs="Arial"/>
          <w:color w:val="000000"/>
          <w:lang w:eastAsia="en-GB"/>
        </w:rPr>
      </w:pPr>
      <w:r w:rsidRPr="006F6378">
        <w:rPr>
          <w:rFonts w:ascii="Arial" w:hAnsi="Arial" w:cs="Arial"/>
          <w:color w:val="000000"/>
          <w:lang w:eastAsia="en-GB"/>
        </w:rPr>
        <w:t>Staff are not permitted to share any details from the Learning Journals with anyone.</w:t>
      </w:r>
      <w:r w:rsidR="000C4991">
        <w:rPr>
          <w:rFonts w:ascii="Arial" w:hAnsi="Arial" w:cs="Arial"/>
          <w:color w:val="000000"/>
          <w:lang w:eastAsia="en-GB"/>
        </w:rPr>
        <w:t xml:space="preserve"> </w:t>
      </w:r>
      <w:r w:rsidRPr="006F6378">
        <w:rPr>
          <w:rFonts w:ascii="Arial" w:hAnsi="Arial" w:cs="Arial"/>
          <w:color w:val="000000"/>
          <w:lang w:eastAsia="en-GB"/>
        </w:rPr>
        <w:t>They should be aware of any other people around them and make sure they are not overlooked when working on Learning Journals.</w:t>
      </w:r>
    </w:p>
    <w:p w14:paraId="1D033A34" w14:textId="77777777" w:rsidR="006F6378" w:rsidRPr="006F6378" w:rsidRDefault="006F6378" w:rsidP="006F6378">
      <w:pPr>
        <w:spacing w:after="120"/>
        <w:jc w:val="both"/>
        <w:textAlignment w:val="baseline"/>
        <w:rPr>
          <w:rFonts w:ascii="Arial" w:hAnsi="Arial" w:cs="Arial"/>
          <w:color w:val="000000"/>
          <w:lang w:eastAsia="en-GB"/>
        </w:rPr>
      </w:pPr>
      <w:r w:rsidRPr="006F6378">
        <w:rPr>
          <w:rFonts w:ascii="Arial" w:hAnsi="Arial" w:cs="Arial"/>
          <w:color w:val="000000"/>
          <w:lang w:eastAsia="en-GB"/>
        </w:rPr>
        <w:t>They must logout as soon as they have stopped working.</w:t>
      </w:r>
    </w:p>
    <w:p w14:paraId="1FDCA247" w14:textId="77777777" w:rsidR="006F6378" w:rsidRPr="006F6378" w:rsidRDefault="006F6378" w:rsidP="006F6378">
      <w:pPr>
        <w:spacing w:after="120"/>
        <w:jc w:val="both"/>
        <w:textAlignment w:val="baseline"/>
        <w:rPr>
          <w:rFonts w:ascii="Arial" w:hAnsi="Arial" w:cs="Arial"/>
          <w:color w:val="000000"/>
          <w:lang w:eastAsia="en-GB"/>
        </w:rPr>
      </w:pPr>
      <w:r w:rsidRPr="006F6378">
        <w:rPr>
          <w:rFonts w:ascii="Arial" w:hAnsi="Arial" w:cs="Arial"/>
          <w:color w:val="000000"/>
          <w:lang w:eastAsia="en-GB"/>
        </w:rPr>
        <w:t>If any member of staff suspects that their login details have been compromised in any way, they must inform the Playgroup leader immediately and new login details will be created.</w:t>
      </w:r>
    </w:p>
    <w:p w14:paraId="7A886A7F" w14:textId="77777777" w:rsidR="002B06C4" w:rsidRPr="006F6378" w:rsidRDefault="002B06C4" w:rsidP="002B06C4">
      <w:pPr>
        <w:ind w:left="360" w:right="-900"/>
        <w:jc w:val="both"/>
        <w:rPr>
          <w:rFonts w:ascii="Arial" w:hAnsi="Arial" w:cs="Arial"/>
        </w:rPr>
      </w:pPr>
    </w:p>
    <w:p w14:paraId="5E6A7E20" w14:textId="700991E5" w:rsidR="007F3B6B" w:rsidRPr="006F6378" w:rsidRDefault="002B06C4" w:rsidP="000C4991">
      <w:pPr>
        <w:jc w:val="right"/>
        <w:rPr>
          <w:rFonts w:ascii="Arial" w:hAnsi="Arial" w:cs="Arial"/>
        </w:rPr>
      </w:pPr>
      <w:r w:rsidRPr="006F6378">
        <w:rPr>
          <w:rFonts w:ascii="Arial" w:hAnsi="Arial" w:cs="Arial"/>
        </w:rPr>
        <w:t xml:space="preserve">                                                                                                  </w:t>
      </w:r>
      <w:r w:rsidR="000C4991">
        <w:rPr>
          <w:rFonts w:ascii="Arial" w:hAnsi="Arial" w:cs="Arial"/>
        </w:rPr>
        <w:t>September 20</w:t>
      </w:r>
      <w:r w:rsidR="00805F17">
        <w:rPr>
          <w:rFonts w:ascii="Arial" w:hAnsi="Arial" w:cs="Arial"/>
        </w:rPr>
        <w:t>2</w:t>
      </w:r>
      <w:r w:rsidR="004C7EF5">
        <w:rPr>
          <w:rFonts w:ascii="Arial" w:hAnsi="Arial" w:cs="Arial"/>
        </w:rPr>
        <w:t>5</w:t>
      </w:r>
    </w:p>
    <w:sectPr w:rsidR="007F3B6B" w:rsidRPr="006F6378" w:rsidSect="006F6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1ED9"/>
    <w:multiLevelType w:val="hybridMultilevel"/>
    <w:tmpl w:val="67080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507AD"/>
    <w:multiLevelType w:val="hybridMultilevel"/>
    <w:tmpl w:val="5A84E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335DB"/>
    <w:multiLevelType w:val="hybridMultilevel"/>
    <w:tmpl w:val="6AB8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320285">
    <w:abstractNumId w:val="2"/>
  </w:num>
  <w:num w:numId="2" w16cid:durableId="1702777582">
    <w:abstractNumId w:val="1"/>
  </w:num>
  <w:num w:numId="3" w16cid:durableId="36984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6C4"/>
    <w:rsid w:val="000C4991"/>
    <w:rsid w:val="00261B47"/>
    <w:rsid w:val="002B06C4"/>
    <w:rsid w:val="004C7EF5"/>
    <w:rsid w:val="00602E1D"/>
    <w:rsid w:val="006C21C7"/>
    <w:rsid w:val="006F6378"/>
    <w:rsid w:val="007E778C"/>
    <w:rsid w:val="007F3B6B"/>
    <w:rsid w:val="00805F17"/>
    <w:rsid w:val="00E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FA01"/>
  <w15:chartTrackingRefBased/>
  <w15:docId w15:val="{3F700294-58B3-4E2C-AEE5-B7E566C9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</dc:creator>
  <cp:keywords/>
  <dc:description/>
  <cp:lastModifiedBy>Debbie Calvert</cp:lastModifiedBy>
  <cp:revision>11</cp:revision>
  <dcterms:created xsi:type="dcterms:W3CDTF">2016-09-25T15:43:00Z</dcterms:created>
  <dcterms:modified xsi:type="dcterms:W3CDTF">2025-07-26T20:10:00Z</dcterms:modified>
</cp:coreProperties>
</file>